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5F" w:rsidRDefault="00756532" w:rsidP="00C97F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  </w:t>
      </w:r>
      <w:r w:rsidR="00C97F09" w:rsidRPr="00C97F09">
        <w:rPr>
          <w:b/>
          <w:sz w:val="32"/>
          <w:szCs w:val="32"/>
        </w:rPr>
        <w:t>Ъ   О   Б   Щ   Е   Н   И  Е</w:t>
      </w:r>
    </w:p>
    <w:p w:rsidR="00BA447A" w:rsidRDefault="00BA447A" w:rsidP="00C97F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основание чл. 193 от ЗОП</w:t>
      </w:r>
    </w:p>
    <w:p w:rsidR="00C97F09" w:rsidRPr="00C97F09" w:rsidRDefault="00C97F09" w:rsidP="00C97F09">
      <w:pPr>
        <w:jc w:val="both"/>
        <w:rPr>
          <w:b/>
          <w:szCs w:val="24"/>
        </w:rPr>
      </w:pPr>
    </w:p>
    <w:p w:rsidR="00C97F09" w:rsidRDefault="00C97F09" w:rsidP="00C97F09">
      <w:pPr>
        <w:jc w:val="both"/>
        <w:rPr>
          <w:b/>
          <w:szCs w:val="24"/>
        </w:rPr>
      </w:pPr>
    </w:p>
    <w:p w:rsidR="003C4A4B" w:rsidRPr="003C4A4B" w:rsidRDefault="003C4A4B" w:rsidP="003C4A4B">
      <w:pPr>
        <w:jc w:val="center"/>
        <w:rPr>
          <w:rFonts w:eastAsia="Calibri" w:cs="Times New Roman"/>
          <w:b/>
          <w:szCs w:val="24"/>
        </w:rPr>
      </w:pPr>
      <w:r w:rsidRPr="003C4A4B">
        <w:rPr>
          <w:rFonts w:eastAsia="Calibri" w:cs="Times New Roman"/>
          <w:b/>
          <w:szCs w:val="24"/>
        </w:rPr>
        <w:t>ДО ВСИЧКИ ЗАИНТЕРЕСОВАНИ ЛИЦА</w:t>
      </w:r>
    </w:p>
    <w:p w:rsidR="003C4A4B" w:rsidRDefault="003C4A4B" w:rsidP="00C97F09">
      <w:pPr>
        <w:jc w:val="both"/>
        <w:rPr>
          <w:b/>
          <w:szCs w:val="24"/>
        </w:rPr>
      </w:pPr>
    </w:p>
    <w:p w:rsidR="003C4A4B" w:rsidRDefault="003C4A4B" w:rsidP="00C97F09">
      <w:pPr>
        <w:jc w:val="both"/>
        <w:rPr>
          <w:b/>
          <w:szCs w:val="24"/>
        </w:rPr>
      </w:pPr>
    </w:p>
    <w:p w:rsidR="003C4A4B" w:rsidRPr="00C97F09" w:rsidRDefault="003C4A4B" w:rsidP="00C97F09">
      <w:pPr>
        <w:jc w:val="both"/>
        <w:rPr>
          <w:b/>
          <w:szCs w:val="24"/>
        </w:rPr>
      </w:pPr>
    </w:p>
    <w:p w:rsidR="003C4A4B" w:rsidRPr="003C4A4B" w:rsidRDefault="003C4A4B" w:rsidP="003C4A4B">
      <w:pPr>
        <w:rPr>
          <w:rFonts w:eastAsia="Calibri" w:cs="Times New Roman"/>
          <w:b/>
          <w:szCs w:val="24"/>
          <w:lang w:val="en-US"/>
        </w:rPr>
      </w:pPr>
    </w:p>
    <w:p w:rsidR="00BA447A" w:rsidRPr="00BA447A" w:rsidRDefault="003C4A4B" w:rsidP="00BA447A">
      <w:pPr>
        <w:jc w:val="both"/>
        <w:rPr>
          <w:rFonts w:eastAsia="Times New Roman" w:cs="Times New Roman"/>
          <w:b/>
          <w:szCs w:val="24"/>
          <w:lang w:eastAsia="en-GB"/>
        </w:rPr>
      </w:pPr>
      <w:r w:rsidRPr="003C4A4B">
        <w:rPr>
          <w:rFonts w:eastAsia="Calibri" w:cs="Times New Roman"/>
          <w:b/>
          <w:szCs w:val="24"/>
        </w:rPr>
        <w:t>Относно:</w:t>
      </w:r>
      <w:r w:rsidRPr="003C4A4B">
        <w:rPr>
          <w:rFonts w:eastAsia="Calibri" w:cs="Times New Roman"/>
          <w:szCs w:val="24"/>
        </w:rPr>
        <w:t xml:space="preserve"> </w:t>
      </w:r>
      <w:r w:rsidR="00BA447A" w:rsidRPr="00BA447A">
        <w:rPr>
          <w:rFonts w:eastAsia="Times New Roman" w:cs="Times New Roman"/>
          <w:szCs w:val="24"/>
          <w:lang w:eastAsia="en-GB"/>
        </w:rPr>
        <w:t xml:space="preserve">Обява за събиране на оферти за възлагане на обществена поръчка с предмет: </w:t>
      </w:r>
    </w:p>
    <w:p w:rsidR="00C97F09" w:rsidRPr="00C97F09" w:rsidRDefault="00BA447A" w:rsidP="00BA447A">
      <w:pPr>
        <w:jc w:val="both"/>
        <w:rPr>
          <w:rFonts w:eastAsia="Calibri" w:cs="Times New Roman"/>
          <w:b/>
          <w:bCs/>
          <w:szCs w:val="24"/>
        </w:rPr>
      </w:pPr>
      <w:r w:rsidRPr="00BA447A">
        <w:rPr>
          <w:rFonts w:eastAsia="Calibri" w:cs="Times New Roman"/>
        </w:rPr>
        <w:t>Изпълнение на строителни и монтажни работи</w:t>
      </w:r>
      <w:r w:rsidRPr="00BA447A">
        <w:rPr>
          <w:rFonts w:eastAsia="Calibri" w:cs="Times New Roman"/>
          <w:szCs w:val="24"/>
        </w:rPr>
        <w:t xml:space="preserve"> на обект </w:t>
      </w:r>
      <w:r w:rsidRPr="00BA447A">
        <w:rPr>
          <w:rFonts w:eastAsia="Calibri" w:cs="Times New Roman"/>
          <w:b/>
          <w:szCs w:val="24"/>
        </w:rPr>
        <w:t>“</w:t>
      </w:r>
      <w:r w:rsidRPr="00BA447A">
        <w:rPr>
          <w:rFonts w:eastAsia="Calibri" w:cs="Times New Roman"/>
          <w:b/>
        </w:rPr>
        <w:t xml:space="preserve">Изграждане на козирки над два сектора и ВИП ложа над тунела за влизане на Градски стадион – </w:t>
      </w:r>
      <w:r w:rsidRPr="00BA447A">
        <w:rPr>
          <w:rFonts w:eastAsia="Calibri" w:cs="Times New Roman"/>
          <w:b/>
          <w:lang w:val="en-US"/>
        </w:rPr>
        <w:t xml:space="preserve">I </w:t>
      </w:r>
      <w:r w:rsidRPr="00BA447A">
        <w:rPr>
          <w:rFonts w:eastAsia="Calibri" w:cs="Times New Roman"/>
          <w:b/>
        </w:rPr>
        <w:t>етап „ВИП сектор (ложа) над тунела за влизане на Градски стадион, стълбище и тоалетни към него, както и част от основите на южен сектор”</w:t>
      </w:r>
    </w:p>
    <w:p w:rsidR="00C97F09" w:rsidRPr="00C97F09" w:rsidRDefault="00C97F09" w:rsidP="00C97F09">
      <w:pPr>
        <w:jc w:val="both"/>
        <w:rPr>
          <w:b/>
          <w:szCs w:val="24"/>
        </w:rPr>
      </w:pPr>
    </w:p>
    <w:p w:rsidR="00C97F09" w:rsidRDefault="00C97F09" w:rsidP="00C97F09">
      <w:pPr>
        <w:jc w:val="both"/>
        <w:rPr>
          <w:b/>
          <w:szCs w:val="24"/>
        </w:rPr>
      </w:pPr>
    </w:p>
    <w:p w:rsidR="00C97F09" w:rsidRPr="003C4A4B" w:rsidRDefault="003C4A4B" w:rsidP="003C4A4B">
      <w:pPr>
        <w:rPr>
          <w:rFonts w:eastAsia="Calibri" w:cs="Times New Roman"/>
          <w:b/>
          <w:szCs w:val="24"/>
          <w:lang w:val="bg"/>
        </w:rPr>
      </w:pPr>
      <w:r w:rsidRPr="003C4A4B">
        <w:rPr>
          <w:rFonts w:eastAsia="Calibri" w:cs="Times New Roman"/>
          <w:b/>
          <w:szCs w:val="24"/>
          <w:lang w:val="bg"/>
        </w:rPr>
        <w:t>УВАЖАЕМИ ДАМИ И ГОСПОДА,</w:t>
      </w:r>
    </w:p>
    <w:p w:rsidR="00C97F09" w:rsidRDefault="00785AB5" w:rsidP="00846294">
      <w:pPr>
        <w:pStyle w:val="a3"/>
      </w:pPr>
      <w:r>
        <w:t>Съгласно разпоредбата на чл. 193 от ЗОП, Ви уведомявам, че горепосочената обществена поръчка се прекратява, при следните МОТИВИ:</w:t>
      </w:r>
    </w:p>
    <w:p w:rsidR="00213750" w:rsidRPr="00213750" w:rsidRDefault="00B63735" w:rsidP="00213750">
      <w:pPr>
        <w:pStyle w:val="a3"/>
        <w:rPr>
          <w:rFonts w:eastAsia="Calibri"/>
          <w:bCs/>
          <w:color w:val="auto"/>
          <w:lang w:eastAsia="en-US"/>
        </w:rPr>
      </w:pPr>
      <w:r>
        <w:rPr>
          <w:color w:val="auto"/>
        </w:rPr>
        <w:t xml:space="preserve">Във връзка с изпълнение на задълженията си </w:t>
      </w:r>
      <w:r w:rsidR="00953066">
        <w:rPr>
          <w:color w:val="auto"/>
        </w:rPr>
        <w:t>/</w:t>
      </w:r>
      <w:r w:rsidR="00953066" w:rsidRPr="00B63735">
        <w:rPr>
          <w:color w:val="auto"/>
        </w:rPr>
        <w:t>отваряне, разглеждане, оценка и класиране на постъпилите оферти,</w:t>
      </w:r>
      <w:bookmarkStart w:id="0" w:name="_GoBack"/>
      <w:bookmarkEnd w:id="0"/>
      <w:r w:rsidR="00953066" w:rsidRPr="00B63735">
        <w:rPr>
          <w:color w:val="auto"/>
        </w:rPr>
        <w:t xml:space="preserve"> подадени за участие в обществената поръчка</w:t>
      </w:r>
      <w:r w:rsidR="00953066">
        <w:rPr>
          <w:color w:val="auto"/>
        </w:rPr>
        <w:t xml:space="preserve">/, </w:t>
      </w:r>
      <w:r>
        <w:rPr>
          <w:color w:val="auto"/>
        </w:rPr>
        <w:t>Комисия</w:t>
      </w:r>
      <w:r w:rsidR="00953066">
        <w:rPr>
          <w:color w:val="auto"/>
        </w:rPr>
        <w:t>та</w:t>
      </w:r>
      <w:r>
        <w:rPr>
          <w:color w:val="auto"/>
        </w:rPr>
        <w:t xml:space="preserve">, назначена със </w:t>
      </w:r>
      <w:r w:rsidRPr="00B63735">
        <w:rPr>
          <w:color w:val="auto"/>
        </w:rPr>
        <w:t>Заповед №РД-01-549 от 02.03.2018 г. на Кмета на Община Русе</w:t>
      </w:r>
      <w:r>
        <w:rPr>
          <w:color w:val="auto"/>
        </w:rPr>
        <w:t xml:space="preserve"> </w:t>
      </w:r>
      <w:r w:rsidR="00953066">
        <w:rPr>
          <w:color w:val="auto"/>
        </w:rPr>
        <w:t xml:space="preserve">е предложила на Възложителя да бъде сключен договор с класирания на първо място и единствен участник - </w:t>
      </w:r>
      <w:r w:rsidR="00953066" w:rsidRPr="00953066">
        <w:rPr>
          <w:rFonts w:eastAsia="Calibri"/>
          <w:bCs/>
          <w:color w:val="auto"/>
          <w:lang w:eastAsia="en-US"/>
        </w:rPr>
        <w:t>МЕТАЛПЛАСТ ИНЖЕНЕРИНГ ЕООД</w:t>
      </w:r>
      <w:r w:rsidR="00213750">
        <w:rPr>
          <w:rFonts w:eastAsia="Calibri"/>
          <w:bCs/>
          <w:color w:val="auto"/>
          <w:lang w:eastAsia="en-US"/>
        </w:rPr>
        <w:t xml:space="preserve">, за което той е уведомен по реда на </w:t>
      </w:r>
      <w:r w:rsidR="000A13E4">
        <w:rPr>
          <w:rFonts w:eastAsia="Calibri"/>
          <w:bCs/>
          <w:color w:val="auto"/>
          <w:lang w:eastAsia="en-US"/>
        </w:rPr>
        <w:t xml:space="preserve">чл.97 ал. 4 от ППЗОП. </w:t>
      </w:r>
    </w:p>
    <w:p w:rsidR="00785AB5" w:rsidRDefault="00561B80" w:rsidP="00846294">
      <w:pPr>
        <w:pStyle w:val="a3"/>
      </w:pPr>
      <w:r>
        <w:t>На 19.04.2018 г., избраният за изпълнител участник е представил в Община Русе писмен отказ за сключване на договор</w:t>
      </w:r>
      <w:r w:rsidR="00324BC7">
        <w:t xml:space="preserve">, с който заявява, че не е в състояние  да подпише договор за изпълнение на обществената поръчка. </w:t>
      </w:r>
    </w:p>
    <w:p w:rsidR="003C4A4B" w:rsidRDefault="003C4A4B" w:rsidP="00915A04">
      <w:pPr>
        <w:pStyle w:val="a3"/>
      </w:pPr>
    </w:p>
    <w:p w:rsidR="003C4A4B" w:rsidRDefault="003C4A4B" w:rsidP="00915A04">
      <w:pPr>
        <w:pStyle w:val="a3"/>
      </w:pPr>
    </w:p>
    <w:p w:rsidR="00182EAD" w:rsidRPr="00182EAD" w:rsidRDefault="00182EAD" w:rsidP="00182EAD">
      <w:pPr>
        <w:rPr>
          <w:rFonts w:eastAsia="Times New Roman" w:cs="Times New Roman"/>
          <w:b/>
          <w:caps/>
          <w:szCs w:val="24"/>
        </w:rPr>
      </w:pPr>
      <w:r w:rsidRPr="00182EAD">
        <w:rPr>
          <w:rFonts w:eastAsia="Times New Roman" w:cs="Times New Roman"/>
          <w:b/>
          <w:caps/>
          <w:szCs w:val="24"/>
        </w:rPr>
        <w:t>ПЛАМЕН СТОИЛОВ</w:t>
      </w:r>
      <w:r w:rsidR="00A40745">
        <w:rPr>
          <w:rFonts w:eastAsia="Times New Roman" w:cs="Times New Roman"/>
          <w:b/>
          <w:caps/>
          <w:szCs w:val="24"/>
        </w:rPr>
        <w:t xml:space="preserve"> /п/</w:t>
      </w:r>
    </w:p>
    <w:p w:rsidR="00182EAD" w:rsidRPr="00182EAD" w:rsidRDefault="00182EAD" w:rsidP="00182EAD">
      <w:pPr>
        <w:rPr>
          <w:rFonts w:eastAsia="Times New Roman" w:cs="Times New Roman"/>
          <w:i/>
          <w:szCs w:val="24"/>
        </w:rPr>
      </w:pPr>
      <w:r w:rsidRPr="00182EAD">
        <w:rPr>
          <w:rFonts w:eastAsia="Times New Roman" w:cs="Times New Roman"/>
          <w:i/>
          <w:szCs w:val="24"/>
        </w:rPr>
        <w:t>К</w:t>
      </w:r>
      <w:proofErr w:type="spellStart"/>
      <w:r w:rsidRPr="00182EAD">
        <w:rPr>
          <w:rFonts w:eastAsia="Times New Roman" w:cs="Times New Roman"/>
          <w:i/>
          <w:szCs w:val="24"/>
          <w:lang w:val="en-US"/>
        </w:rPr>
        <w:t>мет</w:t>
      </w:r>
      <w:proofErr w:type="spellEnd"/>
      <w:r w:rsidRPr="00182EAD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Pr="00182EAD">
        <w:rPr>
          <w:rFonts w:eastAsia="Times New Roman" w:cs="Times New Roman"/>
          <w:i/>
          <w:szCs w:val="24"/>
          <w:lang w:val="en-US"/>
        </w:rPr>
        <w:t>на</w:t>
      </w:r>
      <w:proofErr w:type="spellEnd"/>
      <w:r w:rsidRPr="00182EAD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Pr="00182EAD">
        <w:rPr>
          <w:rFonts w:eastAsia="Times New Roman" w:cs="Times New Roman"/>
          <w:i/>
          <w:szCs w:val="24"/>
          <w:lang w:val="en-US"/>
        </w:rPr>
        <w:t>Община</w:t>
      </w:r>
      <w:proofErr w:type="spellEnd"/>
      <w:r w:rsidRPr="00182EAD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Pr="00182EAD">
        <w:rPr>
          <w:rFonts w:eastAsia="Times New Roman" w:cs="Times New Roman"/>
          <w:i/>
          <w:szCs w:val="24"/>
          <w:lang w:val="en-US"/>
        </w:rPr>
        <w:t>Русе</w:t>
      </w:r>
      <w:proofErr w:type="spellEnd"/>
    </w:p>
    <w:p w:rsidR="003C4A4B" w:rsidRDefault="003C4A4B" w:rsidP="00182EAD">
      <w:pPr>
        <w:pStyle w:val="a3"/>
        <w:ind w:firstLine="0"/>
      </w:pPr>
    </w:p>
    <w:p w:rsidR="003C4A4B" w:rsidRDefault="003C4A4B" w:rsidP="00915A04">
      <w:pPr>
        <w:pStyle w:val="a3"/>
      </w:pPr>
    </w:p>
    <w:p w:rsidR="003C4A4B" w:rsidRPr="00915A04" w:rsidRDefault="00A40745" w:rsidP="00182EAD">
      <w:pPr>
        <w:pStyle w:val="a3"/>
        <w:ind w:firstLine="0"/>
      </w:pPr>
      <w:r>
        <w:t xml:space="preserve">Информацията е заличена на основание чл. 2 от ЗЗЛД. </w:t>
      </w:r>
    </w:p>
    <w:sectPr w:rsidR="003C4A4B" w:rsidRPr="0091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C1"/>
    <w:rsid w:val="000A13E4"/>
    <w:rsid w:val="00182EAD"/>
    <w:rsid w:val="001B2410"/>
    <w:rsid w:val="00213750"/>
    <w:rsid w:val="0028737A"/>
    <w:rsid w:val="00324BC7"/>
    <w:rsid w:val="003475EB"/>
    <w:rsid w:val="003C4A4B"/>
    <w:rsid w:val="003E673F"/>
    <w:rsid w:val="004E288B"/>
    <w:rsid w:val="0052761D"/>
    <w:rsid w:val="00561B80"/>
    <w:rsid w:val="00565AFC"/>
    <w:rsid w:val="00756532"/>
    <w:rsid w:val="00785AB5"/>
    <w:rsid w:val="00846294"/>
    <w:rsid w:val="0087678E"/>
    <w:rsid w:val="00915A04"/>
    <w:rsid w:val="00953066"/>
    <w:rsid w:val="00A40745"/>
    <w:rsid w:val="00A636E3"/>
    <w:rsid w:val="00B2605F"/>
    <w:rsid w:val="00B63735"/>
    <w:rsid w:val="00B702B4"/>
    <w:rsid w:val="00BA447A"/>
    <w:rsid w:val="00BE111B"/>
    <w:rsid w:val="00C247B1"/>
    <w:rsid w:val="00C97F09"/>
    <w:rsid w:val="00D03925"/>
    <w:rsid w:val="00DD7961"/>
    <w:rsid w:val="00E22725"/>
    <w:rsid w:val="00E403C1"/>
    <w:rsid w:val="00F9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667F"/>
  <w15:chartTrackingRefBased/>
  <w15:docId w15:val="{2D180817-1D29-44CE-873F-BD56FEAD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F09"/>
    <w:pPr>
      <w:ind w:firstLine="990"/>
      <w:jc w:val="both"/>
    </w:pPr>
    <w:rPr>
      <w:rFonts w:eastAsia="Times New Roman" w:cs="Times New Roman"/>
      <w:color w:val="000000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BE111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E1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5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PETROVA</cp:lastModifiedBy>
  <cp:revision>25</cp:revision>
  <cp:lastPrinted>2018-04-23T07:56:00Z</cp:lastPrinted>
  <dcterms:created xsi:type="dcterms:W3CDTF">2017-05-19T11:25:00Z</dcterms:created>
  <dcterms:modified xsi:type="dcterms:W3CDTF">2018-04-23T12:51:00Z</dcterms:modified>
</cp:coreProperties>
</file>